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9D" w:rsidRPr="00F929F0" w:rsidRDefault="00E2429D" w:rsidP="00E2429D">
      <w:pPr>
        <w:spacing w:line="520" w:lineRule="exact"/>
        <w:ind w:right="26"/>
        <w:jc w:val="left"/>
        <w:rPr>
          <w:rFonts w:ascii="黑体" w:eastAsia="黑体" w:hAnsi="黑体" w:cs="Times New Roman"/>
          <w:sz w:val="44"/>
          <w:szCs w:val="44"/>
        </w:rPr>
      </w:pPr>
      <w:r w:rsidRPr="00F929F0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E2429D" w:rsidRDefault="00E2429D" w:rsidP="00E2429D">
      <w:pPr>
        <w:spacing w:line="520" w:lineRule="exact"/>
        <w:ind w:right="2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E2429D" w:rsidRPr="00AD32C9" w:rsidRDefault="00E2429D" w:rsidP="00E2429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36"/>
          <w:sz w:val="36"/>
          <w:szCs w:val="36"/>
        </w:rPr>
      </w:pPr>
      <w:r w:rsidRPr="00AD32C9">
        <w:rPr>
          <w:rFonts w:ascii="方正小标宋简体" w:eastAsia="方正小标宋简体" w:hAnsi="宋体" w:cs="宋体" w:hint="eastAsia"/>
          <w:kern w:val="36"/>
          <w:sz w:val="36"/>
          <w:szCs w:val="36"/>
        </w:rPr>
        <w:t>“双碳”及气候传播专业（专题）课程</w:t>
      </w:r>
    </w:p>
    <w:p w:rsidR="00E2429D" w:rsidRPr="00AD32C9" w:rsidRDefault="00E2429D" w:rsidP="00E2429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kern w:val="36"/>
          <w:sz w:val="36"/>
          <w:szCs w:val="36"/>
        </w:rPr>
      </w:pPr>
      <w:r w:rsidRPr="00AD32C9">
        <w:rPr>
          <w:rFonts w:ascii="方正小标宋简体" w:eastAsia="方正小标宋简体" w:hAnsi="宋体" w:cs="宋体" w:hint="eastAsia"/>
          <w:kern w:val="36"/>
          <w:sz w:val="36"/>
          <w:szCs w:val="36"/>
        </w:rPr>
        <w:t>调研问卷</w:t>
      </w:r>
    </w:p>
    <w:p w:rsidR="00E2429D" w:rsidRDefault="00E2429D" w:rsidP="00E2429D">
      <w:pPr>
        <w:spacing w:line="520" w:lineRule="exact"/>
        <w:ind w:right="26"/>
        <w:jc w:val="center"/>
        <w:rPr>
          <w:rFonts w:ascii="Times New Roman" w:eastAsia="黑体" w:hAnsi="Times New Roman"/>
          <w:sz w:val="32"/>
          <w:szCs w:val="32"/>
        </w:rPr>
      </w:pPr>
    </w:p>
    <w:p w:rsidR="00E2429D" w:rsidRPr="00E67932" w:rsidRDefault="00E2429D" w:rsidP="00E2429D">
      <w:pPr>
        <w:numPr>
          <w:ilvl w:val="255"/>
          <w:numId w:val="0"/>
        </w:numPr>
        <w:rPr>
          <w:rFonts w:ascii="Times New Roman" w:eastAsia="黑体" w:hAnsi="Times New Roman"/>
          <w:sz w:val="28"/>
          <w:szCs w:val="28"/>
        </w:rPr>
      </w:pPr>
      <w:r w:rsidRPr="00E67932">
        <w:rPr>
          <w:rFonts w:ascii="Times New Roman" w:eastAsia="黑体" w:hAnsi="Times New Roman" w:cs="Times New Roman"/>
          <w:sz w:val="28"/>
          <w:szCs w:val="28"/>
        </w:rPr>
        <w:t>一、课程基本信息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25"/>
        <w:gridCol w:w="1414"/>
        <w:gridCol w:w="1534"/>
        <w:gridCol w:w="2949"/>
      </w:tblGrid>
      <w:tr w:rsidR="00E2429D" w:rsidTr="00EA7151">
        <w:trPr>
          <w:trHeight w:val="45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课程名称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45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课程负责人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45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负责人所在单位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45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课程编码</w:t>
            </w:r>
          </w:p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（教务系统中的编码）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45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教育层次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○中职    ○高职专科    ○高职本科</w:t>
            </w:r>
          </w:p>
        </w:tc>
      </w:tr>
      <w:tr w:rsidR="00E2429D" w:rsidTr="00EA7151">
        <w:trPr>
          <w:trHeight w:val="690"/>
        </w:trPr>
        <w:tc>
          <w:tcPr>
            <w:tcW w:w="2625" w:type="dxa"/>
            <w:vMerge w:val="restart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课程分类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○公共基础课程</w:t>
            </w:r>
          </w:p>
        </w:tc>
      </w:tr>
      <w:tr w:rsidR="00E2429D" w:rsidTr="00EA7151">
        <w:trPr>
          <w:trHeight w:val="690"/>
        </w:trPr>
        <w:tc>
          <w:tcPr>
            <w:tcW w:w="2625" w:type="dxa"/>
            <w:vMerge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E2429D" w:rsidRDefault="00E2429D" w:rsidP="00EA7151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○专业（技能）课程</w:t>
            </w:r>
          </w:p>
        </w:tc>
        <w:tc>
          <w:tcPr>
            <w:tcW w:w="2949" w:type="dxa"/>
            <w:vAlign w:val="center"/>
          </w:tcPr>
          <w:p w:rsidR="00E2429D" w:rsidRDefault="00E2429D" w:rsidP="00EA7151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□专业基础课</w:t>
            </w:r>
          </w:p>
          <w:p w:rsidR="00E2429D" w:rsidRDefault="00E2429D" w:rsidP="00EA7151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□专业核心课</w:t>
            </w:r>
          </w:p>
          <w:p w:rsidR="00E2429D" w:rsidRDefault="00E2429D" w:rsidP="00EA7151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□专业拓展课</w:t>
            </w:r>
          </w:p>
          <w:p w:rsidR="00E2429D" w:rsidRDefault="00E2429D" w:rsidP="00EA7151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□实习实训类</w:t>
            </w:r>
          </w:p>
          <w:p w:rsidR="00E2429D" w:rsidRDefault="00E2429D" w:rsidP="00EA7151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□其他 </w:t>
            </w:r>
          </w:p>
        </w:tc>
      </w:tr>
      <w:tr w:rsidR="00E2429D" w:rsidTr="00EA7151">
        <w:trPr>
          <w:trHeight w:val="440"/>
        </w:trPr>
        <w:tc>
          <w:tcPr>
            <w:tcW w:w="2625" w:type="dxa"/>
            <w:vMerge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○其他课程</w:t>
            </w:r>
          </w:p>
        </w:tc>
      </w:tr>
      <w:tr w:rsidR="00E2429D" w:rsidTr="00EA7151">
        <w:trPr>
          <w:trHeight w:val="599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课程性质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napToGrid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E2429D" w:rsidTr="00EA7151">
        <w:trPr>
          <w:trHeight w:val="641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开课年级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2429D" w:rsidTr="00EA7151">
        <w:trPr>
          <w:trHeight w:val="50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面向专业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48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45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分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45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先修（前序）课程名称（列举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—</w:t>
            </w: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门）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45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接续课程名称</w:t>
            </w:r>
          </w:p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列举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—</w:t>
            </w: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门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45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主要教材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书名、书号、作者、出版社、出版时间</w:t>
            </w:r>
          </w:p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（如为国家规划教材、省级规划教材等须注明）</w:t>
            </w:r>
          </w:p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379"/>
        </w:trPr>
        <w:tc>
          <w:tcPr>
            <w:tcW w:w="2625" w:type="dxa"/>
            <w:vMerge w:val="restart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课程纳入省级及以上有关项目情况</w:t>
            </w:r>
          </w:p>
        </w:tc>
        <w:tc>
          <w:tcPr>
            <w:tcW w:w="1414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4483" w:type="dxa"/>
            <w:gridSpan w:val="2"/>
            <w:vAlign w:val="center"/>
          </w:tcPr>
          <w:p w:rsidR="00E2429D" w:rsidRDefault="00E2429D" w:rsidP="00EA7151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具体名称（如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省精品职业教育在线开放课程）</w:t>
            </w:r>
          </w:p>
        </w:tc>
      </w:tr>
      <w:tr w:rsidR="00E2429D" w:rsidTr="00EA7151">
        <w:trPr>
          <w:trHeight w:val="311"/>
        </w:trPr>
        <w:tc>
          <w:tcPr>
            <w:tcW w:w="2625" w:type="dxa"/>
            <w:vMerge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311"/>
        </w:trPr>
        <w:tc>
          <w:tcPr>
            <w:tcW w:w="2625" w:type="dxa"/>
            <w:vMerge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311"/>
        </w:trPr>
        <w:tc>
          <w:tcPr>
            <w:tcW w:w="2625" w:type="dxa"/>
            <w:vMerge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454"/>
        </w:trPr>
        <w:tc>
          <w:tcPr>
            <w:tcW w:w="2625" w:type="dxa"/>
            <w:vAlign w:val="center"/>
          </w:tcPr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课程链接及查看教学</w:t>
            </w:r>
          </w:p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活动的账号和密码等</w:t>
            </w:r>
          </w:p>
          <w:p w:rsidR="00E2429D" w:rsidRDefault="00E2429D" w:rsidP="00EA7151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（选择最优的一个课程链接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，线下课程可不提供。</w:t>
            </w:r>
            <w:r>
              <w:rPr>
                <w:rFonts w:ascii="Times New Roman" w:eastAsia="仿宋_GB2312" w:hAnsi="Times New Roman" w:cs="Times New Roman"/>
                <w:sz w:val="24"/>
              </w:rPr>
              <w:t>）</w:t>
            </w:r>
          </w:p>
        </w:tc>
        <w:tc>
          <w:tcPr>
            <w:tcW w:w="5897" w:type="dxa"/>
            <w:gridSpan w:val="3"/>
            <w:vAlign w:val="center"/>
          </w:tcPr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8E08B9" w:rsidRDefault="008E08B9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Default="00E2429D">
      <w:pPr>
        <w:rPr>
          <w:rFonts w:hint="eastAsia"/>
        </w:rPr>
      </w:pPr>
    </w:p>
    <w:p w:rsidR="00E2429D" w:rsidRPr="00E67932" w:rsidRDefault="00E2429D" w:rsidP="00E2429D">
      <w:pPr>
        <w:numPr>
          <w:ilvl w:val="255"/>
          <w:numId w:val="0"/>
        </w:numPr>
        <w:rPr>
          <w:rFonts w:ascii="Times New Roman" w:eastAsia="黑体" w:hAnsi="Times New Roman"/>
          <w:sz w:val="28"/>
          <w:szCs w:val="28"/>
        </w:rPr>
      </w:pPr>
      <w:r w:rsidRPr="00E67932">
        <w:rPr>
          <w:rFonts w:ascii="Times New Roman" w:eastAsia="黑体" w:hAnsi="Times New Roman" w:cs="Times New Roman"/>
          <w:sz w:val="28"/>
          <w:szCs w:val="28"/>
        </w:rPr>
        <w:t>二、授课教师（课程团队）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1231"/>
        <w:gridCol w:w="713"/>
        <w:gridCol w:w="734"/>
        <w:gridCol w:w="733"/>
        <w:gridCol w:w="1209"/>
        <w:gridCol w:w="1212"/>
        <w:gridCol w:w="1209"/>
        <w:gridCol w:w="12"/>
      </w:tblGrid>
      <w:tr w:rsidR="00E2429D" w:rsidTr="00EA7151">
        <w:trPr>
          <w:gridAfter w:val="1"/>
          <w:wAfter w:w="12" w:type="dxa"/>
          <w:trHeight w:val="454"/>
        </w:trPr>
        <w:tc>
          <w:tcPr>
            <w:tcW w:w="8508" w:type="dxa"/>
            <w:gridSpan w:val="9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主要成员（序号</w:t>
            </w:r>
            <w:r>
              <w:rPr>
                <w:rFonts w:ascii="Times New Roman" w:eastAsia="黑体" w:hAnsi="Times New Roman" w:cs="Times New Roman"/>
                <w:sz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</w:rPr>
              <w:t>为课程负责人，总人数限</w:t>
            </w:r>
            <w:r>
              <w:rPr>
                <w:rFonts w:ascii="Times New Roman" w:eastAsia="黑体" w:hAnsi="Times New Roman" w:cs="Times New Roman"/>
                <w:sz w:val="24"/>
              </w:rPr>
              <w:t>8</w:t>
            </w:r>
            <w:r>
              <w:rPr>
                <w:rFonts w:ascii="Times New Roman" w:eastAsia="黑体" w:hAnsi="Times New Roman" w:cs="Times New Roman"/>
                <w:sz w:val="24"/>
              </w:rPr>
              <w:t>人之内）</w:t>
            </w:r>
          </w:p>
        </w:tc>
      </w:tr>
      <w:tr w:rsidR="00E2429D" w:rsidTr="00EA7151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231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713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</w:t>
            </w: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授课任务</w:t>
            </w:r>
          </w:p>
        </w:tc>
      </w:tr>
      <w:tr w:rsidR="00E2429D" w:rsidTr="00EA7151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gridAfter w:val="1"/>
          <w:wAfter w:w="12" w:type="dxa"/>
          <w:trHeight w:val="454"/>
        </w:trPr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4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33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2429D" w:rsidTr="00EA7151">
        <w:trPr>
          <w:trHeight w:val="454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9D" w:rsidRDefault="00E2429D" w:rsidP="00EA7151">
            <w:pPr>
              <w:spacing w:line="3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课程负责人和团队主要成员教学情况（</w:t>
            </w:r>
            <w:r>
              <w:rPr>
                <w:rFonts w:ascii="Times New Roman" w:eastAsia="黑体" w:hAnsi="Times New Roman" w:cs="Times New Roman"/>
                <w:sz w:val="24"/>
              </w:rPr>
              <w:t>500</w:t>
            </w:r>
            <w:r>
              <w:rPr>
                <w:rFonts w:ascii="Times New Roman" w:eastAsia="黑体" w:hAnsi="Times New Roman" w:cs="Times New Roman"/>
                <w:sz w:val="24"/>
              </w:rPr>
              <w:t>字以内）</w:t>
            </w:r>
          </w:p>
        </w:tc>
      </w:tr>
      <w:tr w:rsidR="00E2429D" w:rsidTr="00EA7151">
        <w:trPr>
          <w:trHeight w:val="948"/>
        </w:trPr>
        <w:tc>
          <w:tcPr>
            <w:tcW w:w="8520" w:type="dxa"/>
            <w:gridSpan w:val="10"/>
            <w:tcBorders>
              <w:top w:val="single" w:sz="4" w:space="0" w:color="auto"/>
            </w:tcBorders>
            <w:vAlign w:val="center"/>
          </w:tcPr>
          <w:p w:rsidR="00E2429D" w:rsidRDefault="00E2429D" w:rsidP="00EA7151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（近</w:t>
            </w: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</w:rPr>
              <w:t>年来在承担该门课程开展教学研究、获得教学奖励方面的情况）</w:t>
            </w:r>
          </w:p>
          <w:p w:rsidR="00E2429D" w:rsidRDefault="00E2429D" w:rsidP="00EA7151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楷体" w:hAnsi="Times New Roman"/>
                <w:sz w:val="24"/>
              </w:rPr>
            </w:pPr>
          </w:p>
        </w:tc>
      </w:tr>
    </w:tbl>
    <w:p w:rsidR="00E2429D" w:rsidRPr="00E67932" w:rsidRDefault="00E2429D" w:rsidP="00E2429D">
      <w:pPr>
        <w:numPr>
          <w:ilvl w:val="255"/>
          <w:numId w:val="0"/>
        </w:numPr>
        <w:spacing w:line="340" w:lineRule="atLeast"/>
        <w:rPr>
          <w:rFonts w:ascii="黑体" w:eastAsia="黑体" w:hAnsi="黑体"/>
          <w:sz w:val="28"/>
          <w:szCs w:val="28"/>
        </w:rPr>
      </w:pPr>
      <w:r w:rsidRPr="00E67932">
        <w:rPr>
          <w:rFonts w:ascii="黑体" w:eastAsia="黑体" w:hAnsi="黑体" w:cs="Times New Roman"/>
          <w:sz w:val="28"/>
          <w:szCs w:val="28"/>
        </w:rPr>
        <w:t>三、课程设计（600字以内）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2429D" w:rsidTr="00EA7151">
        <w:trPr>
          <w:trHeight w:val="1016"/>
        </w:trPr>
        <w:tc>
          <w:tcPr>
            <w:tcW w:w="8522" w:type="dxa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（本课程定位与目标、结构与内容等情况）</w:t>
            </w:r>
          </w:p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E2429D" w:rsidRPr="00E67932" w:rsidRDefault="00E2429D" w:rsidP="00E2429D">
      <w:pPr>
        <w:numPr>
          <w:ilvl w:val="255"/>
          <w:numId w:val="0"/>
        </w:numPr>
        <w:spacing w:line="340" w:lineRule="atLeast"/>
        <w:rPr>
          <w:rFonts w:ascii="黑体" w:eastAsia="黑体" w:hAnsi="黑体"/>
          <w:sz w:val="28"/>
          <w:szCs w:val="28"/>
        </w:rPr>
      </w:pPr>
      <w:r w:rsidRPr="00E67932">
        <w:rPr>
          <w:rFonts w:ascii="黑体" w:eastAsia="黑体" w:hAnsi="黑体" w:cs="Times New Roman"/>
          <w:sz w:val="28"/>
          <w:szCs w:val="28"/>
        </w:rPr>
        <w:t>四、课程建设（1500字以内）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2429D" w:rsidTr="00EA7151">
        <w:trPr>
          <w:trHeight w:val="1195"/>
        </w:trPr>
        <w:tc>
          <w:tcPr>
            <w:tcW w:w="8522" w:type="dxa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（本课程建设历程、基本信息规范、资源建设应用、内容更新、成员构成、管理保障等情况）</w:t>
            </w:r>
          </w:p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E2429D" w:rsidRDefault="00E2429D" w:rsidP="00E2429D">
      <w:pPr>
        <w:pStyle w:val="1"/>
        <w:numPr>
          <w:ilvl w:val="255"/>
          <w:numId w:val="0"/>
        </w:numPr>
        <w:spacing w:line="340" w:lineRule="atLeas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五、课程实施（</w:t>
      </w:r>
      <w:r>
        <w:rPr>
          <w:rFonts w:ascii="Times New Roman" w:eastAsia="黑体" w:hAnsi="Times New Roman"/>
          <w:sz w:val="28"/>
          <w:szCs w:val="28"/>
        </w:rPr>
        <w:t>900</w:t>
      </w:r>
      <w:r>
        <w:rPr>
          <w:rFonts w:ascii="Times New Roman" w:eastAsia="黑体" w:hAnsi="Times New Roman"/>
          <w:sz w:val="28"/>
          <w:szCs w:val="28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2429D" w:rsidTr="00EA7151">
        <w:trPr>
          <w:trHeight w:val="599"/>
        </w:trPr>
        <w:tc>
          <w:tcPr>
            <w:tcW w:w="8522" w:type="dxa"/>
          </w:tcPr>
          <w:p w:rsidR="00E2429D" w:rsidRDefault="00E2429D" w:rsidP="00EA7151">
            <w:pPr>
              <w:spacing w:line="34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（本课程教学组织安排、教学活动过程、学习考核评价等情况）</w:t>
            </w:r>
          </w:p>
          <w:p w:rsidR="00E2429D" w:rsidRDefault="00E2429D" w:rsidP="00EA7151">
            <w:pPr>
              <w:spacing w:line="34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spacing w:line="34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429D" w:rsidRDefault="00E2429D" w:rsidP="00E2429D">
      <w:pPr>
        <w:pStyle w:val="1"/>
        <w:numPr>
          <w:ilvl w:val="255"/>
          <w:numId w:val="0"/>
        </w:numPr>
        <w:spacing w:line="340" w:lineRule="atLeas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六、应用效果（</w:t>
      </w:r>
      <w:r>
        <w:rPr>
          <w:rFonts w:ascii="Times New Roman" w:eastAsia="黑体" w:hAnsi="Times New Roman"/>
          <w:sz w:val="28"/>
          <w:szCs w:val="28"/>
        </w:rPr>
        <w:t>600</w:t>
      </w:r>
      <w:r>
        <w:rPr>
          <w:rFonts w:ascii="Times New Roman" w:eastAsia="黑体" w:hAnsi="Times New Roman"/>
          <w:sz w:val="28"/>
          <w:szCs w:val="28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2429D" w:rsidTr="00EA7151">
        <w:trPr>
          <w:trHeight w:val="90"/>
        </w:trPr>
        <w:tc>
          <w:tcPr>
            <w:tcW w:w="8522" w:type="dxa"/>
          </w:tcPr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（本课程的教学效果、技术支持服务、课程示范引领等情况）</w:t>
            </w: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429D" w:rsidRDefault="00E2429D" w:rsidP="00E2429D">
      <w:pPr>
        <w:pStyle w:val="1"/>
        <w:numPr>
          <w:ilvl w:val="255"/>
          <w:numId w:val="0"/>
        </w:numPr>
        <w:spacing w:line="340" w:lineRule="atLeas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七、特色创新（</w:t>
      </w:r>
      <w:r>
        <w:rPr>
          <w:rFonts w:ascii="Times New Roman" w:eastAsia="黑体" w:hAnsi="Times New Roman"/>
          <w:sz w:val="28"/>
          <w:szCs w:val="28"/>
        </w:rPr>
        <w:t>400</w:t>
      </w:r>
      <w:r>
        <w:rPr>
          <w:rFonts w:ascii="Times New Roman" w:eastAsia="黑体" w:hAnsi="Times New Roman"/>
          <w:sz w:val="28"/>
          <w:szCs w:val="28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E2429D" w:rsidTr="00EA7151">
        <w:trPr>
          <w:trHeight w:val="90"/>
        </w:trPr>
        <w:tc>
          <w:tcPr>
            <w:tcW w:w="8522" w:type="dxa"/>
          </w:tcPr>
          <w:p w:rsidR="00E2429D" w:rsidRDefault="00E2429D" w:rsidP="00EA7151">
            <w:pPr>
              <w:spacing w:line="34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（本课程特色创新情况）</w:t>
            </w: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  <w:p w:rsidR="00E2429D" w:rsidRDefault="00E2429D" w:rsidP="00EA7151">
            <w:pPr>
              <w:pStyle w:val="1"/>
              <w:spacing w:line="340" w:lineRule="atLeast"/>
              <w:ind w:firstLineChars="0" w:firstLine="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429D" w:rsidRDefault="00E2429D" w:rsidP="00E2429D">
      <w:pPr>
        <w:pStyle w:val="1"/>
        <w:numPr>
          <w:ilvl w:val="255"/>
          <w:numId w:val="0"/>
        </w:numPr>
        <w:adjustRightInd w:val="0"/>
        <w:snapToGrid w:val="0"/>
        <w:spacing w:line="340" w:lineRule="atLeast"/>
        <w:rPr>
          <w:rFonts w:ascii="Times New Roman" w:eastAsia="黑体" w:hAnsi="Times New Roman"/>
          <w:sz w:val="28"/>
          <w:szCs w:val="28"/>
        </w:rPr>
      </w:pPr>
    </w:p>
    <w:p w:rsidR="00E2429D" w:rsidRDefault="00E2429D" w:rsidP="00E2429D">
      <w:pPr>
        <w:pStyle w:val="1"/>
        <w:numPr>
          <w:ilvl w:val="255"/>
          <w:numId w:val="0"/>
        </w:numPr>
        <w:adjustRightInd w:val="0"/>
        <w:snapToGrid w:val="0"/>
        <w:spacing w:line="340" w:lineRule="atLeas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八、课程负责人诚信承诺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E2429D" w:rsidTr="00EA7151">
        <w:trPr>
          <w:trHeight w:val="377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D" w:rsidRDefault="00E2429D" w:rsidP="00EA715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本人已认真填写并检查以上材料，保证内容真实有效。该课程内容及上传的申报材料无涉密及其他不适宜公开传播的内容。</w:t>
            </w:r>
          </w:p>
          <w:p w:rsidR="00E2429D" w:rsidRDefault="00E2429D" w:rsidP="00EA715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课程负责人（签字）：</w:t>
            </w:r>
          </w:p>
          <w:p w:rsidR="00E2429D" w:rsidRDefault="00E2429D" w:rsidP="00EA7151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E2429D" w:rsidRDefault="00E2429D" w:rsidP="00EA715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E2429D" w:rsidRDefault="00E2429D" w:rsidP="00E2429D">
      <w:pPr>
        <w:spacing w:line="340" w:lineRule="atLeast"/>
        <w:rPr>
          <w:rFonts w:ascii="Times New Roman" w:eastAsia="黑体" w:hAnsi="Times New Roman"/>
          <w:sz w:val="24"/>
        </w:rPr>
      </w:pPr>
    </w:p>
    <w:p w:rsidR="00E2429D" w:rsidRDefault="00E2429D" w:rsidP="00E2429D">
      <w:pPr>
        <w:pStyle w:val="1"/>
        <w:numPr>
          <w:ilvl w:val="255"/>
          <w:numId w:val="0"/>
        </w:numPr>
        <w:spacing w:line="340" w:lineRule="atLeas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九、申报学校审核意见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E2429D" w:rsidTr="00EA7151">
        <w:trPr>
          <w:trHeight w:val="485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D" w:rsidRDefault="00E2429D" w:rsidP="00EA7151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400" w:lineRule="exact"/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对课程有关信息及课程负责人填报的内容进行了核实，该课程团队负责人及成员遵纪守法，不存在师德师风、学术不端等问题，近五年内未出现过重大教学事故，课程符合学校办学定位，满足专业人才培养需求，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材料属实</w:t>
            </w:r>
            <w:r>
              <w:rPr>
                <w:rFonts w:ascii="Times New Roman" w:eastAsia="仿宋_GB2312" w:hAnsi="Times New Roman" w:cs="Times New Roman"/>
                <w:sz w:val="24"/>
              </w:rPr>
              <w:t>。</w:t>
            </w:r>
          </w:p>
          <w:p w:rsidR="00E2429D" w:rsidRDefault="00E2429D" w:rsidP="00EA7151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/>
                <w:sz w:val="24"/>
              </w:rPr>
            </w:pPr>
          </w:p>
          <w:p w:rsidR="00E2429D" w:rsidRDefault="00E2429D" w:rsidP="00EA7151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学校主要负责人签字：</w:t>
            </w:r>
          </w:p>
          <w:p w:rsidR="00E2429D" w:rsidRDefault="00E2429D" w:rsidP="00EA7151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（学校公章）</w:t>
            </w:r>
          </w:p>
          <w:p w:rsidR="00E2429D" w:rsidRDefault="00E2429D" w:rsidP="00EA7151">
            <w:pPr>
              <w:wordWrap w:val="0"/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E2429D" w:rsidRDefault="00E2429D" w:rsidP="00EA7151">
            <w:pPr>
              <w:spacing w:line="400" w:lineRule="exact"/>
              <w:ind w:rightChars="1200" w:right="252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E2429D" w:rsidRPr="00585CE5" w:rsidRDefault="00E2429D" w:rsidP="00E2429D">
      <w:pPr>
        <w:spacing w:line="560" w:lineRule="exact"/>
        <w:ind w:rightChars="300" w:right="630"/>
        <w:rPr>
          <w:rFonts w:ascii="仿宋_GB2312" w:eastAsia="仿宋_GB2312" w:hAnsi="黑体"/>
          <w:sz w:val="32"/>
          <w:szCs w:val="32"/>
        </w:rPr>
      </w:pPr>
    </w:p>
    <w:p w:rsidR="00E2429D" w:rsidRDefault="00E2429D">
      <w:bookmarkStart w:id="0" w:name="_GoBack"/>
      <w:bookmarkEnd w:id="0"/>
    </w:p>
    <w:sectPr w:rsidR="00E24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9D"/>
    <w:rsid w:val="0001385C"/>
    <w:rsid w:val="00025407"/>
    <w:rsid w:val="000418F4"/>
    <w:rsid w:val="00053F4C"/>
    <w:rsid w:val="000603CF"/>
    <w:rsid w:val="00070377"/>
    <w:rsid w:val="00075EA6"/>
    <w:rsid w:val="00081540"/>
    <w:rsid w:val="00083931"/>
    <w:rsid w:val="0009666B"/>
    <w:rsid w:val="00096AD4"/>
    <w:rsid w:val="000A4F0B"/>
    <w:rsid w:val="000B16AF"/>
    <w:rsid w:val="000D3F08"/>
    <w:rsid w:val="000E0751"/>
    <w:rsid w:val="000E69C6"/>
    <w:rsid w:val="000F609E"/>
    <w:rsid w:val="001020BB"/>
    <w:rsid w:val="00103F57"/>
    <w:rsid w:val="0012190F"/>
    <w:rsid w:val="00125A57"/>
    <w:rsid w:val="001268BB"/>
    <w:rsid w:val="0013033B"/>
    <w:rsid w:val="001435E1"/>
    <w:rsid w:val="001A534A"/>
    <w:rsid w:val="001B198A"/>
    <w:rsid w:val="001C2C51"/>
    <w:rsid w:val="001E3E2A"/>
    <w:rsid w:val="001F3092"/>
    <w:rsid w:val="002237F8"/>
    <w:rsid w:val="00226706"/>
    <w:rsid w:val="002321D5"/>
    <w:rsid w:val="00237902"/>
    <w:rsid w:val="002408AC"/>
    <w:rsid w:val="00243993"/>
    <w:rsid w:val="00252271"/>
    <w:rsid w:val="0025770F"/>
    <w:rsid w:val="00261719"/>
    <w:rsid w:val="002A1B37"/>
    <w:rsid w:val="002A25BA"/>
    <w:rsid w:val="002A5E5F"/>
    <w:rsid w:val="002B539B"/>
    <w:rsid w:val="002C4B8C"/>
    <w:rsid w:val="002D3691"/>
    <w:rsid w:val="002D61E8"/>
    <w:rsid w:val="002F7F6A"/>
    <w:rsid w:val="0030129D"/>
    <w:rsid w:val="00302B96"/>
    <w:rsid w:val="00304F27"/>
    <w:rsid w:val="00310417"/>
    <w:rsid w:val="00310742"/>
    <w:rsid w:val="00311B13"/>
    <w:rsid w:val="00333A40"/>
    <w:rsid w:val="00344DAD"/>
    <w:rsid w:val="003667FE"/>
    <w:rsid w:val="00366DC5"/>
    <w:rsid w:val="00382D0E"/>
    <w:rsid w:val="00384AB9"/>
    <w:rsid w:val="003929C6"/>
    <w:rsid w:val="003B17E4"/>
    <w:rsid w:val="003E415C"/>
    <w:rsid w:val="0041493F"/>
    <w:rsid w:val="0043038E"/>
    <w:rsid w:val="00452AA4"/>
    <w:rsid w:val="0045412A"/>
    <w:rsid w:val="004710B8"/>
    <w:rsid w:val="004B173E"/>
    <w:rsid w:val="004C612A"/>
    <w:rsid w:val="004D0561"/>
    <w:rsid w:val="004D1A12"/>
    <w:rsid w:val="004D2198"/>
    <w:rsid w:val="004D27D9"/>
    <w:rsid w:val="004D7EB2"/>
    <w:rsid w:val="004F1831"/>
    <w:rsid w:val="00533521"/>
    <w:rsid w:val="005401AD"/>
    <w:rsid w:val="00556CB1"/>
    <w:rsid w:val="00561D56"/>
    <w:rsid w:val="005714DD"/>
    <w:rsid w:val="005758D4"/>
    <w:rsid w:val="005824DC"/>
    <w:rsid w:val="005907B3"/>
    <w:rsid w:val="00591878"/>
    <w:rsid w:val="00597E6B"/>
    <w:rsid w:val="005A0EE7"/>
    <w:rsid w:val="005C0984"/>
    <w:rsid w:val="005C482F"/>
    <w:rsid w:val="005E2D68"/>
    <w:rsid w:val="005F18AF"/>
    <w:rsid w:val="005F19BE"/>
    <w:rsid w:val="00615467"/>
    <w:rsid w:val="0063141B"/>
    <w:rsid w:val="00631D03"/>
    <w:rsid w:val="00646BB5"/>
    <w:rsid w:val="00660BB9"/>
    <w:rsid w:val="00675DCF"/>
    <w:rsid w:val="006A7A09"/>
    <w:rsid w:val="006C444F"/>
    <w:rsid w:val="006C486F"/>
    <w:rsid w:val="006C4E9C"/>
    <w:rsid w:val="006D1BAD"/>
    <w:rsid w:val="006E2E52"/>
    <w:rsid w:val="006E3B03"/>
    <w:rsid w:val="006E58A3"/>
    <w:rsid w:val="006F275F"/>
    <w:rsid w:val="006F59B0"/>
    <w:rsid w:val="007117AD"/>
    <w:rsid w:val="007127EF"/>
    <w:rsid w:val="007438FD"/>
    <w:rsid w:val="00752034"/>
    <w:rsid w:val="0075566F"/>
    <w:rsid w:val="00756C91"/>
    <w:rsid w:val="00761957"/>
    <w:rsid w:val="007637EF"/>
    <w:rsid w:val="00763969"/>
    <w:rsid w:val="007726B6"/>
    <w:rsid w:val="00790EB0"/>
    <w:rsid w:val="007A676B"/>
    <w:rsid w:val="007B7788"/>
    <w:rsid w:val="007C3869"/>
    <w:rsid w:val="007F082E"/>
    <w:rsid w:val="007F74BE"/>
    <w:rsid w:val="008213B7"/>
    <w:rsid w:val="008216B3"/>
    <w:rsid w:val="0083355F"/>
    <w:rsid w:val="00835804"/>
    <w:rsid w:val="008500BC"/>
    <w:rsid w:val="0085380E"/>
    <w:rsid w:val="0088149B"/>
    <w:rsid w:val="0088294A"/>
    <w:rsid w:val="008A50FA"/>
    <w:rsid w:val="008B0F91"/>
    <w:rsid w:val="008B5615"/>
    <w:rsid w:val="008C0B82"/>
    <w:rsid w:val="008C4EFE"/>
    <w:rsid w:val="008D2270"/>
    <w:rsid w:val="008E08B9"/>
    <w:rsid w:val="008E2655"/>
    <w:rsid w:val="008F0E3F"/>
    <w:rsid w:val="009407DD"/>
    <w:rsid w:val="00953787"/>
    <w:rsid w:val="00953A1A"/>
    <w:rsid w:val="009663DF"/>
    <w:rsid w:val="0097578D"/>
    <w:rsid w:val="00981C16"/>
    <w:rsid w:val="00981DB8"/>
    <w:rsid w:val="00986947"/>
    <w:rsid w:val="009876E8"/>
    <w:rsid w:val="009A16ED"/>
    <w:rsid w:val="009A7EE6"/>
    <w:rsid w:val="009B189D"/>
    <w:rsid w:val="009B615B"/>
    <w:rsid w:val="009B6A8F"/>
    <w:rsid w:val="009B6ADB"/>
    <w:rsid w:val="009C3557"/>
    <w:rsid w:val="009C3739"/>
    <w:rsid w:val="009C46EF"/>
    <w:rsid w:val="009C5D6B"/>
    <w:rsid w:val="00A33800"/>
    <w:rsid w:val="00A4425E"/>
    <w:rsid w:val="00A52D30"/>
    <w:rsid w:val="00A60405"/>
    <w:rsid w:val="00A80CE7"/>
    <w:rsid w:val="00A8334E"/>
    <w:rsid w:val="00A8493A"/>
    <w:rsid w:val="00A9079B"/>
    <w:rsid w:val="00AB1C34"/>
    <w:rsid w:val="00AC2655"/>
    <w:rsid w:val="00AC27E5"/>
    <w:rsid w:val="00AC4504"/>
    <w:rsid w:val="00AD1373"/>
    <w:rsid w:val="00AE506B"/>
    <w:rsid w:val="00AF33D4"/>
    <w:rsid w:val="00B22355"/>
    <w:rsid w:val="00B27C92"/>
    <w:rsid w:val="00B52297"/>
    <w:rsid w:val="00B5338C"/>
    <w:rsid w:val="00B56B41"/>
    <w:rsid w:val="00B82416"/>
    <w:rsid w:val="00B8441E"/>
    <w:rsid w:val="00B96EDE"/>
    <w:rsid w:val="00BA2748"/>
    <w:rsid w:val="00BE3159"/>
    <w:rsid w:val="00BE41F9"/>
    <w:rsid w:val="00BE4677"/>
    <w:rsid w:val="00BF1D27"/>
    <w:rsid w:val="00C17544"/>
    <w:rsid w:val="00C26CDA"/>
    <w:rsid w:val="00C273C8"/>
    <w:rsid w:val="00C326C3"/>
    <w:rsid w:val="00C416B8"/>
    <w:rsid w:val="00C6512F"/>
    <w:rsid w:val="00CA52E3"/>
    <w:rsid w:val="00CB39FE"/>
    <w:rsid w:val="00CD106C"/>
    <w:rsid w:val="00CE17E1"/>
    <w:rsid w:val="00D368AB"/>
    <w:rsid w:val="00D46775"/>
    <w:rsid w:val="00D84BB0"/>
    <w:rsid w:val="00DA1ED3"/>
    <w:rsid w:val="00DA272F"/>
    <w:rsid w:val="00DB5639"/>
    <w:rsid w:val="00DC2F22"/>
    <w:rsid w:val="00DD4E4A"/>
    <w:rsid w:val="00DD5546"/>
    <w:rsid w:val="00DD6D8C"/>
    <w:rsid w:val="00DF0085"/>
    <w:rsid w:val="00DF389C"/>
    <w:rsid w:val="00E010C4"/>
    <w:rsid w:val="00E2429D"/>
    <w:rsid w:val="00E32C25"/>
    <w:rsid w:val="00E33E9C"/>
    <w:rsid w:val="00E3741E"/>
    <w:rsid w:val="00E84F53"/>
    <w:rsid w:val="00E86570"/>
    <w:rsid w:val="00EB2429"/>
    <w:rsid w:val="00EB6566"/>
    <w:rsid w:val="00ED0EDD"/>
    <w:rsid w:val="00ED3B6E"/>
    <w:rsid w:val="00ED5CB7"/>
    <w:rsid w:val="00EE063E"/>
    <w:rsid w:val="00EF1422"/>
    <w:rsid w:val="00F16923"/>
    <w:rsid w:val="00F2627A"/>
    <w:rsid w:val="00F325B7"/>
    <w:rsid w:val="00F420A6"/>
    <w:rsid w:val="00F6693A"/>
    <w:rsid w:val="00F8085C"/>
    <w:rsid w:val="00F918C4"/>
    <w:rsid w:val="00FA5FBD"/>
    <w:rsid w:val="00FA7D11"/>
    <w:rsid w:val="00FB6D80"/>
    <w:rsid w:val="00FB7D5F"/>
    <w:rsid w:val="00FD29EB"/>
    <w:rsid w:val="00FD3510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2429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E2429D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2429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E2429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</Words>
  <Characters>994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唐玉佳</dc:creator>
  <cp:lastModifiedBy>唐玉佳</cp:lastModifiedBy>
  <cp:revision>1</cp:revision>
  <dcterms:created xsi:type="dcterms:W3CDTF">2022-08-22T05:51:00Z</dcterms:created>
  <dcterms:modified xsi:type="dcterms:W3CDTF">2022-08-22T05:52:00Z</dcterms:modified>
</cp:coreProperties>
</file>