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71E" w:rsidRDefault="00F4271E" w:rsidP="00F4271E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F4271E" w:rsidRDefault="00F4271E" w:rsidP="00F4271E">
      <w:pPr>
        <w:adjustRightInd w:val="0"/>
        <w:snapToGrid w:val="0"/>
        <w:spacing w:beforeLines="50" w:before="156" w:afterLines="50" w:after="156" w:line="24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决赛活动须知</w:t>
      </w:r>
    </w:p>
    <w:p w:rsidR="00F4271E" w:rsidRDefault="00F4271E" w:rsidP="00F4271E">
      <w:pPr>
        <w:adjustRightInd w:val="0"/>
        <w:snapToGrid w:val="0"/>
        <w:spacing w:beforeLines="50" w:before="156" w:afterLines="50" w:after="156" w:line="24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</w:p>
    <w:p w:rsidR="00F4271E" w:rsidRDefault="00F4271E" w:rsidP="00F4271E">
      <w:pPr>
        <w:spacing w:line="360" w:lineRule="auto"/>
        <w:ind w:firstLineChars="200" w:firstLine="640"/>
        <w:jc w:val="left"/>
        <w:rPr>
          <w:rFonts w:ascii="仿宋_GB2312" w:eastAsia="仿宋_GB2312" w:hAnsi="仿宋" w:cs="Arial"/>
          <w:bCs/>
          <w:iCs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Cs/>
          <w:iCs/>
          <w:color w:val="000000"/>
          <w:kern w:val="0"/>
          <w:sz w:val="32"/>
          <w:szCs w:val="32"/>
        </w:rPr>
        <w:t>本届比赛继续采用斯德哥尔摩青少年水奖瑞典总决赛的比赛形式，所有参赛项目在开放的比赛场地接受评审专家的轮流提问，同时根据组委会的安排，项目指导教师、媒体记者等可以进行现场观摩。参赛代表按照日程安排准时参加各项活动。比赛所有获奖名单将在决赛活动结束15天后公示。</w:t>
      </w:r>
    </w:p>
    <w:p w:rsidR="00F4271E" w:rsidRDefault="00F4271E" w:rsidP="00F4271E">
      <w:pPr>
        <w:spacing w:line="360" w:lineRule="auto"/>
        <w:ind w:firstLineChars="200" w:firstLine="640"/>
        <w:jc w:val="left"/>
        <w:rPr>
          <w:rFonts w:ascii="仿宋_GB2312" w:eastAsia="仿宋_GB2312" w:hAnsi="仿宋" w:cs="Arial"/>
          <w:bCs/>
          <w:iCs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Cs/>
          <w:iCs/>
          <w:color w:val="000000"/>
          <w:kern w:val="0"/>
          <w:sz w:val="32"/>
          <w:szCs w:val="32"/>
        </w:rPr>
        <w:t>参加决赛的项目要求如下：</w:t>
      </w:r>
    </w:p>
    <w:p w:rsidR="00F4271E" w:rsidRDefault="00F4271E" w:rsidP="00F4271E">
      <w:pPr>
        <w:spacing w:line="360" w:lineRule="auto"/>
        <w:ind w:firstLine="570"/>
        <w:jc w:val="left"/>
        <w:rPr>
          <w:rFonts w:ascii="仿宋_GB2312" w:eastAsia="仿宋_GB2312" w:hAnsi="仿宋" w:cs="Arial"/>
          <w:bCs/>
          <w:iCs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bCs/>
          <w:iCs/>
          <w:color w:val="000000"/>
          <w:kern w:val="0"/>
          <w:sz w:val="32"/>
          <w:szCs w:val="32"/>
        </w:rPr>
        <w:t>1、项目报告书</w:t>
      </w:r>
      <w:r>
        <w:rPr>
          <w:rFonts w:ascii="仿宋_GB2312" w:eastAsia="仿宋_GB2312" w:hAnsi="仿宋" w:cs="Arial" w:hint="eastAsia"/>
          <w:bCs/>
          <w:iCs/>
          <w:color w:val="000000"/>
          <w:kern w:val="0"/>
          <w:sz w:val="32"/>
          <w:szCs w:val="32"/>
        </w:rPr>
        <w:t>：每个项目自行打印项目报告书2份带至决赛现场。</w:t>
      </w:r>
    </w:p>
    <w:p w:rsidR="00F4271E" w:rsidRDefault="00F4271E" w:rsidP="00F4271E">
      <w:pPr>
        <w:spacing w:line="360" w:lineRule="auto"/>
        <w:ind w:firstLine="570"/>
        <w:jc w:val="left"/>
        <w:rPr>
          <w:rFonts w:ascii="仿宋_GB2312" w:eastAsia="仿宋_GB2312" w:hAnsi="仿宋" w:cs="Arial"/>
          <w:bCs/>
          <w:iCs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bCs/>
          <w:iCs/>
          <w:color w:val="000000"/>
          <w:kern w:val="0"/>
          <w:sz w:val="32"/>
          <w:szCs w:val="32"/>
        </w:rPr>
        <w:t>2、海报制作：</w:t>
      </w:r>
      <w:r>
        <w:rPr>
          <w:rFonts w:ascii="仿宋_GB2312" w:eastAsia="仿宋_GB2312" w:hAnsi="仿宋" w:cs="Arial" w:hint="eastAsia"/>
          <w:bCs/>
          <w:iCs/>
          <w:color w:val="000000"/>
          <w:kern w:val="0"/>
          <w:sz w:val="32"/>
          <w:szCs w:val="32"/>
        </w:rPr>
        <w:t>决赛答辩以海报的形式进行，每个项目需制作2张项目海报（每张海报参考规格：宽80cm、高200cm），用于答辩时的内容介绍和成果展示。海报内容应包括：项目题目（中英文）、中英文摘要（各300字以内）、内容、意义、实验发明、调查、宣传制作过程、关键数据展示、应用前景等，要求图、表、文并茂，项目海报需自行彩色打印，并自备海报支架。</w:t>
      </w:r>
    </w:p>
    <w:p w:rsidR="00F4271E" w:rsidRDefault="00F4271E" w:rsidP="00F4271E">
      <w:pPr>
        <w:spacing w:line="360" w:lineRule="auto"/>
        <w:ind w:firstLine="570"/>
        <w:jc w:val="left"/>
        <w:rPr>
          <w:rFonts w:ascii="仿宋_GB2312" w:eastAsia="仿宋_GB2312" w:hAnsi="仿宋" w:cs="Arial"/>
          <w:bCs/>
          <w:iCs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bCs/>
          <w:iCs/>
          <w:color w:val="000000"/>
          <w:kern w:val="0"/>
          <w:sz w:val="32"/>
          <w:szCs w:val="32"/>
        </w:rPr>
        <w:t>3、决赛答辩：</w:t>
      </w:r>
      <w:r>
        <w:rPr>
          <w:rFonts w:ascii="仿宋_GB2312" w:eastAsia="仿宋_GB2312" w:hAnsi="仿宋" w:cs="Arial" w:hint="eastAsia"/>
          <w:bCs/>
          <w:iCs/>
          <w:color w:val="000000"/>
          <w:kern w:val="0"/>
          <w:sz w:val="32"/>
          <w:szCs w:val="32"/>
        </w:rPr>
        <w:t>项目团队按抽签顺序依次达标，团队内部自行安排答辩分工，要求以学生为主进行答辩，指导教师补充和辅助。答辩材料以项目报告书、海报展示、作品</w:t>
      </w:r>
      <w:r>
        <w:rPr>
          <w:rFonts w:ascii="仿宋_GB2312" w:eastAsia="仿宋_GB2312" w:hAnsi="仿宋" w:cs="Arial" w:hint="eastAsia"/>
          <w:bCs/>
          <w:iCs/>
          <w:color w:val="000000"/>
          <w:kern w:val="0"/>
          <w:sz w:val="32"/>
          <w:szCs w:val="32"/>
        </w:rPr>
        <w:lastRenderedPageBreak/>
        <w:t>实物操作、幻灯片演示为主，如需影音资料加以辅助展示，请自行准备平板电脑等展示设备。每个项目的现场答辩交流时间10-15分钟。其中包含项目介绍5分钟，嘉宾提问5-10分钟。专家会随机抽查测评答辩学生的英语表达能力。对现场表现最佳的项目团队，将被推荐参加于2021年8月在瑞典举办的斯德哥尔摩青少年水奖国际比赛活动。</w:t>
      </w:r>
      <w:r>
        <w:rPr>
          <w:rFonts w:ascii="仿宋_GB2312" w:eastAsia="仿宋_GB2312" w:hAnsi="仿宋" w:cs="Arial" w:hint="eastAsia"/>
          <w:b/>
          <w:bCs/>
          <w:iCs/>
          <w:color w:val="000000"/>
          <w:kern w:val="0"/>
          <w:sz w:val="32"/>
          <w:szCs w:val="32"/>
        </w:rPr>
        <w:t>注：不能参加现场决赛答辩的学生，将视为自动放弃决赛资格。</w:t>
      </w:r>
    </w:p>
    <w:p w:rsidR="00F4271E" w:rsidRDefault="00F4271E" w:rsidP="00F4271E">
      <w:pPr>
        <w:spacing w:line="360" w:lineRule="auto"/>
        <w:ind w:firstLine="570"/>
        <w:jc w:val="left"/>
        <w:rPr>
          <w:rFonts w:ascii="仿宋_GB2312" w:eastAsia="仿宋_GB2312" w:hAnsi="仿宋" w:cs="Arial"/>
          <w:bCs/>
          <w:iCs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bCs/>
          <w:iCs/>
          <w:color w:val="000000"/>
          <w:kern w:val="0"/>
          <w:sz w:val="32"/>
          <w:szCs w:val="32"/>
        </w:rPr>
        <w:t>4、比赛着装：</w:t>
      </w:r>
      <w:r>
        <w:rPr>
          <w:rFonts w:ascii="仿宋_GB2312" w:eastAsia="仿宋_GB2312" w:hAnsi="仿宋" w:cs="Arial" w:hint="eastAsia"/>
          <w:bCs/>
          <w:iCs/>
          <w:color w:val="000000"/>
          <w:kern w:val="0"/>
          <w:sz w:val="32"/>
          <w:szCs w:val="32"/>
        </w:rPr>
        <w:t>参加总决赛和颁奖仪式的学生统一着正装（或者校服）。</w:t>
      </w:r>
    </w:p>
    <w:p w:rsidR="00957F59" w:rsidRPr="00F4271E" w:rsidRDefault="00F4271E" w:rsidP="00F4271E">
      <w:pPr>
        <w:spacing w:line="360" w:lineRule="auto"/>
        <w:ind w:firstLine="570"/>
        <w:jc w:val="left"/>
      </w:pPr>
      <w:r>
        <w:rPr>
          <w:rFonts w:ascii="仿宋_GB2312" w:eastAsia="仿宋_GB2312" w:hAnsi="仿宋" w:cs="Arial" w:hint="eastAsia"/>
          <w:b/>
          <w:bCs/>
          <w:iCs/>
          <w:color w:val="000000"/>
          <w:kern w:val="0"/>
          <w:sz w:val="32"/>
          <w:szCs w:val="32"/>
        </w:rPr>
        <w:t>5、安全及其他：</w:t>
      </w:r>
      <w:r>
        <w:rPr>
          <w:rFonts w:ascii="仿宋_GB2312" w:eastAsia="仿宋_GB2312" w:hAnsi="仿宋" w:cs="Arial" w:hint="eastAsia"/>
          <w:bCs/>
          <w:iCs/>
          <w:color w:val="000000"/>
          <w:kern w:val="0"/>
          <w:sz w:val="32"/>
          <w:szCs w:val="32"/>
        </w:rPr>
        <w:t>比赛场所禁止使用明火、酸碱等等可能产生伤害或者安全隐患的物料，如涉及上述材料，参赛选手需更换其他演示方式。</w:t>
      </w:r>
      <w:bookmarkStart w:id="0" w:name="_GoBack"/>
      <w:bookmarkEnd w:id="0"/>
    </w:p>
    <w:sectPr w:rsidR="00957F59" w:rsidRPr="00F4271E">
      <w:headerReference w:type="default" r:id="rId4"/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DAD" w:rsidRDefault="00F4271E">
    <w:pPr>
      <w:pStyle w:val="a3"/>
      <w:rPr>
        <w:rFonts w:ascii="仿宋" w:eastAsia="仿宋" w:hAnsi="仿宋"/>
        <w:sz w:val="30"/>
      </w:rPr>
    </w:pPr>
    <w:r>
      <w:rPr>
        <w:rFonts w:ascii="仿宋" w:eastAsia="仿宋" w:hAnsi="仿宋"/>
        <w:sz w:val="30"/>
      </w:rPr>
      <w:fldChar w:fldCharType="begin"/>
    </w:r>
    <w:r>
      <w:rPr>
        <w:rFonts w:ascii="仿宋" w:eastAsia="仿宋" w:hAnsi="仿宋"/>
        <w:sz w:val="30"/>
      </w:rPr>
      <w:instrText>PAGE   \* MERGEFORMAT</w:instrText>
    </w:r>
    <w:r>
      <w:rPr>
        <w:rFonts w:ascii="仿宋" w:eastAsia="仿宋" w:hAnsi="仿宋"/>
        <w:sz w:val="30"/>
      </w:rPr>
      <w:fldChar w:fldCharType="separate"/>
    </w:r>
    <w:r>
      <w:rPr>
        <w:rFonts w:ascii="仿宋" w:eastAsia="仿宋" w:hAnsi="仿宋"/>
        <w:sz w:val="30"/>
        <w:lang w:val="zh-CN"/>
      </w:rPr>
      <w:t>-</w:t>
    </w:r>
    <w:r>
      <w:rPr>
        <w:rFonts w:ascii="仿宋" w:eastAsia="仿宋" w:hAnsi="仿宋"/>
        <w:sz w:val="30"/>
      </w:rPr>
      <w:t xml:space="preserve"> 2</w:t>
    </w:r>
    <w:r>
      <w:rPr>
        <w:rFonts w:ascii="仿宋" w:eastAsia="仿宋" w:hAnsi="仿宋"/>
        <w:sz w:val="30"/>
      </w:rPr>
      <w:t xml:space="preserve"> -</w:t>
    </w:r>
    <w:r>
      <w:rPr>
        <w:rFonts w:ascii="仿宋" w:eastAsia="仿宋" w:hAnsi="仿宋"/>
        <w:sz w:val="30"/>
      </w:rPr>
      <w:fldChar w:fldCharType="end"/>
    </w:r>
  </w:p>
  <w:p w:rsidR="006D4DAD" w:rsidRDefault="00F4271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DAD" w:rsidRDefault="00F4271E">
    <w:pPr>
      <w:pStyle w:val="a3"/>
      <w:jc w:val="right"/>
      <w:rPr>
        <w:rFonts w:ascii="仿宋" w:eastAsia="仿宋" w:hAnsi="仿宋"/>
        <w:sz w:val="30"/>
      </w:rPr>
    </w:pPr>
  </w:p>
  <w:p w:rsidR="006D4DAD" w:rsidRDefault="00F4271E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DAD" w:rsidRDefault="00F4271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2C"/>
    <w:rsid w:val="005C1AA2"/>
    <w:rsid w:val="0066312C"/>
    <w:rsid w:val="00957F59"/>
    <w:rsid w:val="00F4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90D4E-9AC6-4D49-BAB7-7BF5591A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C1A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C1AA2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5C1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C1A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褚文英:返回拟稿人</dc:creator>
  <cp:keywords/>
  <dc:description/>
  <cp:lastModifiedBy>褚文英:返回拟稿人</cp:lastModifiedBy>
  <cp:revision>2</cp:revision>
  <dcterms:created xsi:type="dcterms:W3CDTF">2021-04-29T02:27:00Z</dcterms:created>
  <dcterms:modified xsi:type="dcterms:W3CDTF">2021-04-29T02:27:00Z</dcterms:modified>
</cp:coreProperties>
</file>