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01" w:rsidRDefault="0071010B">
      <w:pPr>
        <w:adjustRightInd w:val="0"/>
        <w:snapToGrid w:val="0"/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E11501" w:rsidRDefault="0071010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2020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年全国生态环境保护执法大练兵主题</w:t>
      </w:r>
    </w:p>
    <w:p w:rsidR="00E11501" w:rsidRDefault="0071010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摄影作品征集活动</w:t>
      </w:r>
      <w:r>
        <w:rPr>
          <w:rFonts w:ascii="方正小标宋简体" w:eastAsia="方正小标宋简体" w:hAnsi="仿宋" w:hint="eastAsia"/>
          <w:bCs/>
          <w:sz w:val="36"/>
          <w:szCs w:val="36"/>
        </w:rPr>
        <w:t>方案</w:t>
      </w:r>
    </w:p>
    <w:p w:rsidR="00E11501" w:rsidRDefault="00E1150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"/>
          <w:bCs/>
          <w:sz w:val="10"/>
          <w:szCs w:val="10"/>
        </w:rPr>
      </w:pPr>
    </w:p>
    <w:p w:rsidR="00E11501" w:rsidRDefault="0071010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（一）组织机构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主办单位：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生态环境部生态环境执法局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承办单位：生态环境部宣传教育中心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协办单位：中国新闻社图片网络中心</w:t>
      </w:r>
    </w:p>
    <w:p w:rsidR="00E11501" w:rsidRDefault="0071010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（二）征稿内容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>紧密围绕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执法大练兵活动“加强作风建设，强化责任担当”“优化执法方式，助力精准执法”“加强制度建设，促进规范执法”“夯实执法基础，确保依法执法”四项重点内容，聚焦环境执法工作者日常业务工作以及创新性工作，突出展现环境执法队伍的专业化、高素质，以及一线环境执法工作者“政治强、本领高、作风硬、敢担当，特别能吃苦、特别能战斗、特别能奉献”的生态环保铁军精神，拍摄相关摄影作品。</w:t>
      </w:r>
      <w:r>
        <w:rPr>
          <w:rFonts w:ascii="仿宋_GB2312" w:eastAsia="仿宋_GB2312" w:hAnsi="仿宋" w:cs="宋体" w:hint="eastAsia"/>
          <w:sz w:val="32"/>
          <w:szCs w:val="32"/>
        </w:rPr>
        <w:t>参与范围为全国各级环境执法机构及人员。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（三）征稿要求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作品要求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）投稿作品电子文件须为</w:t>
      </w:r>
      <w:r>
        <w:rPr>
          <w:rFonts w:ascii="仿宋_GB2312" w:eastAsia="仿宋_GB2312" w:hAnsi="仿宋" w:hint="eastAsia"/>
          <w:sz w:val="32"/>
          <w:szCs w:val="32"/>
        </w:rPr>
        <w:t>JPG</w:t>
      </w:r>
      <w:r>
        <w:rPr>
          <w:rFonts w:ascii="仿宋_GB2312" w:eastAsia="仿宋_GB2312" w:hAnsi="仿宋" w:hint="eastAsia"/>
          <w:sz w:val="32"/>
          <w:szCs w:val="32"/>
        </w:rPr>
        <w:t>格式，作品长边像素不低于</w:t>
      </w:r>
      <w:r>
        <w:rPr>
          <w:rFonts w:ascii="仿宋_GB2312" w:eastAsia="仿宋_GB2312" w:hAnsi="仿宋" w:hint="eastAsia"/>
          <w:sz w:val="32"/>
          <w:szCs w:val="32"/>
        </w:rPr>
        <w:t>300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，图片大小不小于</w:t>
      </w:r>
      <w:r>
        <w:rPr>
          <w:rFonts w:ascii="仿宋_GB2312" w:eastAsia="仿宋_GB2312" w:hAnsi="仿宋" w:hint="eastAsia"/>
          <w:sz w:val="32"/>
          <w:szCs w:val="32"/>
        </w:rPr>
        <w:t>2M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）彩色、黑白不限，单幅、组照均可，组照的图片数量应在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至</w:t>
      </w:r>
      <w:r>
        <w:rPr>
          <w:rFonts w:ascii="仿宋_GB2312" w:eastAsia="仿宋_GB2312" w:hAnsi="仿宋" w:hint="eastAsia"/>
          <w:sz w:val="32"/>
          <w:szCs w:val="32"/>
        </w:rPr>
        <w:t>12</w:t>
      </w:r>
      <w:r>
        <w:rPr>
          <w:rFonts w:ascii="仿宋_GB2312" w:eastAsia="仿宋_GB2312" w:hAnsi="仿宋" w:hint="eastAsia"/>
          <w:sz w:val="32"/>
          <w:szCs w:val="32"/>
        </w:rPr>
        <w:t>幅之间。照片须保留其原始信息，对于不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能提供原始照片信息的参赛照片，视为无效作品。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）投稿作品须投稿者本人拍摄，作者对作品拥有独立、完整的著作权。如有抄袭、雷同等情况，视为无效投稿，相关责任由作者本人承担。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）不得对参赛作品原始影像删改、添加、技术合成等。可适当调整参赛作品亮度、对比度、色彩饱和度及构图剪裁等必要的后期处理，包括转换为</w:t>
      </w:r>
      <w:r>
        <w:rPr>
          <w:rFonts w:ascii="仿宋_GB2312" w:eastAsia="仿宋_GB2312" w:hAnsi="仿宋" w:hint="eastAsia"/>
          <w:sz w:val="32"/>
          <w:szCs w:val="32"/>
        </w:rPr>
        <w:t>JPG</w:t>
      </w:r>
      <w:r>
        <w:rPr>
          <w:rFonts w:ascii="仿宋_GB2312" w:eastAsia="仿宋_GB2312" w:hAnsi="仿宋" w:hint="eastAsia"/>
          <w:sz w:val="32"/>
          <w:szCs w:val="32"/>
        </w:rPr>
        <w:t>格式。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）不接受翻拍作品投稿。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）投稿作品将视为作者默认同意组织单</w:t>
      </w:r>
      <w:r>
        <w:rPr>
          <w:rFonts w:ascii="仿宋_GB2312" w:eastAsia="仿宋_GB2312" w:hAnsi="仿宋" w:hint="eastAsia"/>
          <w:sz w:val="32"/>
          <w:szCs w:val="32"/>
        </w:rPr>
        <w:t>位用于相关生态环境公益宣传。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权责说明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）投稿作品不得侵犯他人的著作权、肖像权、名誉权、隐私权。若有第三方对图片中的人、建筑或其他事物提出权利方面的声明，投稿者应对图片引发的法律事务承担全部责任。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）对于足以妨害公序良俗的作品及行为，一经发现将取消入选资格。“妨害公序良俗的作品及行为”包括但不限于可能严重误导公众认知、具有欺诈性质等一切违反法律、道德、公共秩序或善良风俗的情形。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）本次活动不收取任何费用，不设退稿。所有征集作品，主办单位有权在本机构组织开展的展览、画册、报刊、视频等主题宣传推</w:t>
      </w:r>
      <w:r>
        <w:rPr>
          <w:rFonts w:ascii="仿宋_GB2312" w:eastAsia="仿宋_GB2312" w:hAnsi="仿宋" w:hint="eastAsia"/>
          <w:sz w:val="32"/>
          <w:szCs w:val="32"/>
        </w:rPr>
        <w:t>广活动中使用并不再支付报酬，同时有义务在使用过程中尊重作者和版权所有者的署名权。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）参赛者一旦上传作品，即视为同意并遵守以上规则。凡不符合征稿要求的作品，一律取消参赛资格。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）本次活动最终解释权归主办单位所有。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注意事项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）参赛者注册与填写信息必须真实有效，并保持通讯畅通。主办单位将通过电话和电子邮件两种方式与入围作品参评者联系，要求参评者在指定日期内提供相关资料，逾期者视为自愿放弃。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）因未能提供准确的信息资料而导致未能收到相应获奖证书的，责任由获奖者本人负责。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（四）参赛方式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参赛者可于</w:t>
      </w: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日至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日，通过手机征稿平台投稿，征稿平台为：手机</w:t>
      </w:r>
      <w:r>
        <w:rPr>
          <w:rFonts w:ascii="仿宋_GB2312" w:eastAsia="仿宋_GB2312" w:hAnsi="仿宋" w:hint="eastAsia"/>
          <w:sz w:val="32"/>
          <w:szCs w:val="32"/>
        </w:rPr>
        <w:t>H5</w:t>
      </w:r>
      <w:r>
        <w:rPr>
          <w:rFonts w:ascii="仿宋_GB2312" w:eastAsia="仿宋_GB2312" w:hAnsi="仿宋" w:hint="eastAsia"/>
          <w:sz w:val="32"/>
          <w:szCs w:val="32"/>
        </w:rPr>
        <w:t>投稿平台</w:t>
      </w:r>
      <w:r>
        <w:rPr>
          <w:rFonts w:ascii="仿宋_GB2312" w:eastAsia="仿宋_GB2312" w:hAnsi="仿宋" w:hint="eastAsia"/>
          <w:sz w:val="32"/>
          <w:szCs w:val="32"/>
        </w:rPr>
        <w:t>m.cnsphoto.com</w:t>
      </w:r>
      <w:r>
        <w:rPr>
          <w:rFonts w:ascii="仿宋_GB2312" w:eastAsia="仿宋_GB2312" w:hAnsi="仿宋" w:hint="eastAsia"/>
          <w:sz w:val="32"/>
          <w:szCs w:val="32"/>
        </w:rPr>
        <w:t>；也可关注“中新社图片”微信公众号并点击“执法大练兵”活动投稿入口进行投稿。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（五</w:t>
      </w:r>
      <w:r>
        <w:rPr>
          <w:rFonts w:ascii="仿宋_GB2312" w:eastAsia="仿宋_GB2312" w:hAnsi="宋体" w:hint="eastAsia"/>
          <w:b/>
          <w:sz w:val="32"/>
          <w:szCs w:val="32"/>
        </w:rPr>
        <w:t>）</w:t>
      </w:r>
      <w:r>
        <w:rPr>
          <w:rFonts w:ascii="仿宋_GB2312" w:eastAsia="仿宋_GB2312" w:hAnsi="宋体" w:hint="eastAsia"/>
          <w:b/>
          <w:sz w:val="32"/>
          <w:szCs w:val="32"/>
        </w:rPr>
        <w:t>计划安排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" w:hint="eastAsia"/>
          <w:sz w:val="32"/>
          <w:szCs w:val="32"/>
        </w:rPr>
        <w:t>征稿时间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15</w:t>
      </w:r>
      <w:r>
        <w:rPr>
          <w:rFonts w:ascii="仿宋_GB2312" w:eastAsia="仿宋_GB2312" w:hAnsi="仿宋" w:hint="eastAsia"/>
          <w:sz w:val="32"/>
          <w:szCs w:val="32"/>
        </w:rPr>
        <w:t>日至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0</w:t>
      </w:r>
      <w:r>
        <w:rPr>
          <w:rFonts w:ascii="仿宋_GB2312" w:eastAsia="仿宋_GB2312" w:hAnsi="仿宋" w:hint="eastAsia"/>
          <w:sz w:val="32"/>
          <w:szCs w:val="32"/>
        </w:rPr>
        <w:t>日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" w:hint="eastAsia"/>
          <w:sz w:val="32"/>
          <w:szCs w:val="32"/>
        </w:rPr>
        <w:t>评选时间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11</w:t>
      </w:r>
      <w:r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 w:hint="eastAsia"/>
          <w:sz w:val="32"/>
          <w:szCs w:val="32"/>
        </w:rPr>
        <w:t>底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" w:hint="eastAsia"/>
          <w:sz w:val="32"/>
          <w:szCs w:val="32"/>
        </w:rPr>
        <w:t>作品展示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0"/>
          <w:szCs w:val="30"/>
        </w:rPr>
      </w:pPr>
      <w:r>
        <w:rPr>
          <w:rFonts w:ascii="仿宋_GB2312" w:eastAsia="仿宋_GB2312" w:hAnsi="仿宋" w:hint="eastAsia"/>
          <w:sz w:val="32"/>
          <w:szCs w:val="32"/>
        </w:rPr>
        <w:t>主办单位将发布获奖作品名单，并通过官方网站或政务新媒体展示获奖作品。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lastRenderedPageBreak/>
        <w:t>（六）奖项设置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一等奖</w:t>
      </w:r>
      <w:r>
        <w:rPr>
          <w:rFonts w:ascii="仿宋_GB2312" w:eastAsia="仿宋_GB2312" w:hAnsi="仿宋" w:hint="eastAsia"/>
          <w:sz w:val="32"/>
          <w:szCs w:val="32"/>
        </w:rPr>
        <w:t>若干</w:t>
      </w:r>
      <w:r>
        <w:rPr>
          <w:rFonts w:ascii="仿宋_GB2312" w:eastAsia="仿宋_GB2312" w:hAnsi="仿宋" w:hint="eastAsia"/>
          <w:sz w:val="32"/>
          <w:szCs w:val="32"/>
        </w:rPr>
        <w:t>名，获奖证书；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二等奖</w:t>
      </w:r>
      <w:r>
        <w:rPr>
          <w:rFonts w:ascii="仿宋_GB2312" w:eastAsia="仿宋_GB2312" w:hAnsi="仿宋" w:hint="eastAsia"/>
          <w:sz w:val="32"/>
          <w:szCs w:val="32"/>
        </w:rPr>
        <w:t>若干</w:t>
      </w:r>
      <w:r>
        <w:rPr>
          <w:rFonts w:ascii="仿宋_GB2312" w:eastAsia="仿宋_GB2312" w:hAnsi="仿宋" w:hint="eastAsia"/>
          <w:sz w:val="32"/>
          <w:szCs w:val="32"/>
        </w:rPr>
        <w:t>名，获奖证书；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三等奖</w:t>
      </w:r>
      <w:r>
        <w:rPr>
          <w:rFonts w:ascii="仿宋_GB2312" w:eastAsia="仿宋_GB2312" w:hAnsi="仿宋" w:hint="eastAsia"/>
          <w:sz w:val="32"/>
          <w:szCs w:val="32"/>
        </w:rPr>
        <w:t>若干</w:t>
      </w:r>
      <w:r>
        <w:rPr>
          <w:rFonts w:ascii="仿宋_GB2312" w:eastAsia="仿宋_GB2312" w:hAnsi="仿宋" w:hint="eastAsia"/>
          <w:sz w:val="32"/>
          <w:szCs w:val="32"/>
        </w:rPr>
        <w:t>名，获奖证书。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 w:hint="eastAsia"/>
          <w:sz w:val="32"/>
          <w:szCs w:val="32"/>
        </w:rPr>
        <w:t>奖项数量根据参赛作品数量、按照一定比例确定</w:t>
      </w:r>
      <w:r>
        <w:rPr>
          <w:rFonts w:ascii="仿宋_GB2312" w:eastAsia="仿宋_GB2312" w:hAnsi="仿宋" w:hint="eastAsia"/>
          <w:sz w:val="32"/>
          <w:szCs w:val="32"/>
        </w:rPr>
        <w:t>）</w:t>
      </w:r>
    </w:p>
    <w:p w:rsidR="00E11501" w:rsidRDefault="0071010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（七）活动宣传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活动期间，在生态环境部官网和政务新媒体、中新社各媒体平台广泛宣传推广征稿消息及优秀作品；活动结束后，获奖作品拟在生态环境部进行展示。</w:t>
      </w:r>
    </w:p>
    <w:p w:rsidR="00E11501" w:rsidRDefault="0071010B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（八）联系人及联系方式</w:t>
      </w:r>
    </w:p>
    <w:p w:rsidR="00E11501" w:rsidRDefault="0071010B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生态环境部宣传教育中心</w:t>
      </w:r>
      <w:r>
        <w:rPr>
          <w:rFonts w:ascii="楷体_GB2312" w:eastAsia="楷体_GB2312" w:hAnsi="仿宋" w:hint="eastAsia"/>
          <w:b/>
          <w:sz w:val="32"/>
          <w:szCs w:val="32"/>
        </w:rPr>
        <w:t xml:space="preserve"> 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联系人：李博越、张亚楠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话：</w:t>
      </w:r>
      <w:r>
        <w:rPr>
          <w:rFonts w:ascii="仿宋_GB2312" w:eastAsia="仿宋_GB2312" w:hAnsi="仿宋" w:hint="eastAsia"/>
          <w:sz w:val="32"/>
          <w:szCs w:val="32"/>
        </w:rPr>
        <w:t>010-84665677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15532696653</w:t>
      </w:r>
    </w:p>
    <w:p w:rsidR="00E11501" w:rsidRDefault="0071010B">
      <w:pPr>
        <w:adjustRightInd w:val="0"/>
        <w:snapToGrid w:val="0"/>
        <w:spacing w:line="600" w:lineRule="exact"/>
        <w:ind w:firstLineChars="200" w:firstLine="643"/>
        <w:rPr>
          <w:rFonts w:ascii="楷体_GB2312" w:eastAsia="楷体_GB2312" w:hAnsi="仿宋"/>
          <w:b/>
          <w:sz w:val="32"/>
          <w:szCs w:val="32"/>
        </w:rPr>
      </w:pPr>
      <w:r>
        <w:rPr>
          <w:rFonts w:ascii="楷体_GB2312" w:eastAsia="楷体_GB2312" w:hAnsi="仿宋" w:hint="eastAsia"/>
          <w:b/>
          <w:sz w:val="32"/>
          <w:szCs w:val="32"/>
        </w:rPr>
        <w:t>中国新闻社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联系人：朱兵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</w:p>
    <w:p w:rsidR="00E11501" w:rsidRDefault="0071010B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电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话：</w:t>
      </w:r>
      <w:r>
        <w:rPr>
          <w:rFonts w:ascii="仿宋_GB2312" w:eastAsia="仿宋_GB2312" w:hAnsi="仿宋" w:hint="eastAsia"/>
          <w:sz w:val="32"/>
          <w:szCs w:val="32"/>
        </w:rPr>
        <w:t>010-88311344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13641251914</w:t>
      </w:r>
    </w:p>
    <w:p w:rsidR="00E11501" w:rsidRDefault="00E11501"/>
    <w:p w:rsidR="00E11501" w:rsidRDefault="00E11501"/>
    <w:p w:rsidR="00E11501" w:rsidRDefault="00E11501"/>
    <w:p w:rsidR="00E11501" w:rsidRDefault="00E11501">
      <w:pPr>
        <w:ind w:firstLineChars="200" w:firstLine="600"/>
        <w:rPr>
          <w:rFonts w:ascii="仿宋_GB2312" w:eastAsia="仿宋_GB2312"/>
          <w:sz w:val="30"/>
          <w:szCs w:val="30"/>
        </w:rPr>
      </w:pPr>
    </w:p>
    <w:sectPr w:rsidR="00E11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10B" w:rsidRDefault="0071010B" w:rsidP="007C1549">
      <w:r>
        <w:separator/>
      </w:r>
    </w:p>
  </w:endnote>
  <w:endnote w:type="continuationSeparator" w:id="0">
    <w:p w:rsidR="0071010B" w:rsidRDefault="0071010B" w:rsidP="007C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10B" w:rsidRDefault="0071010B" w:rsidP="007C1549">
      <w:r>
        <w:separator/>
      </w:r>
    </w:p>
  </w:footnote>
  <w:footnote w:type="continuationSeparator" w:id="0">
    <w:p w:rsidR="0071010B" w:rsidRDefault="0071010B" w:rsidP="007C1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65"/>
    <w:rsid w:val="00043572"/>
    <w:rsid w:val="00061489"/>
    <w:rsid w:val="000923A9"/>
    <w:rsid w:val="000F02CD"/>
    <w:rsid w:val="00110B68"/>
    <w:rsid w:val="00127F35"/>
    <w:rsid w:val="002A06D7"/>
    <w:rsid w:val="003222A9"/>
    <w:rsid w:val="003B3237"/>
    <w:rsid w:val="003D23CF"/>
    <w:rsid w:val="0047398F"/>
    <w:rsid w:val="004B2406"/>
    <w:rsid w:val="004E75B8"/>
    <w:rsid w:val="005C1E56"/>
    <w:rsid w:val="00606BD7"/>
    <w:rsid w:val="00645B56"/>
    <w:rsid w:val="0071010B"/>
    <w:rsid w:val="007C1549"/>
    <w:rsid w:val="009B3865"/>
    <w:rsid w:val="009F5AA9"/>
    <w:rsid w:val="00D8175D"/>
    <w:rsid w:val="00E11501"/>
    <w:rsid w:val="09742BD4"/>
    <w:rsid w:val="48324576"/>
    <w:rsid w:val="5A306D9A"/>
    <w:rsid w:val="69523063"/>
    <w:rsid w:val="6BE14CF8"/>
    <w:rsid w:val="7F9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C832FE-9002-4259-99D7-96EA40DD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7C1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C15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C1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C15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田烁</dc:creator>
  <cp:lastModifiedBy>何家振</cp:lastModifiedBy>
  <cp:revision>2</cp:revision>
  <cp:lastPrinted>2020-09-25T01:06:00Z</cp:lastPrinted>
  <dcterms:created xsi:type="dcterms:W3CDTF">2020-10-21T03:25:00Z</dcterms:created>
  <dcterms:modified xsi:type="dcterms:W3CDTF">2020-10-21T03:25:00Z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